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752" w:rsidRPr="006F0752" w:rsidRDefault="006F0752" w:rsidP="006F0752">
      <w:pPr>
        <w:shd w:val="clear" w:color="auto" w:fill="FFFFFF"/>
        <w:spacing w:after="0" w:line="240" w:lineRule="auto"/>
        <w:rPr>
          <w:rFonts w:ascii="inherit" w:eastAsia="Times New Roman" w:hAnsi="inherit" w:cs="Times New Roman"/>
          <w:b/>
          <w:bCs/>
          <w:color w:val="000000"/>
          <w:sz w:val="24"/>
          <w:szCs w:val="24"/>
          <w:u w:val="single"/>
        </w:rPr>
      </w:pPr>
      <w:r w:rsidRPr="006F0752">
        <w:rPr>
          <w:rFonts w:ascii="inherit" w:eastAsia="Times New Roman" w:hAnsi="inherit" w:cs="Times New Roman"/>
          <w:b/>
          <w:bCs/>
          <w:color w:val="000000"/>
          <w:sz w:val="24"/>
          <w:szCs w:val="24"/>
          <w:highlight w:val="yellow"/>
          <w:u w:val="single"/>
        </w:rPr>
        <w:t>Assignment 1:</w:t>
      </w:r>
      <w:r w:rsidR="004A2376">
        <w:rPr>
          <w:rFonts w:ascii="inherit" w:eastAsia="Times New Roman" w:hAnsi="inherit" w:cs="Times New Roman"/>
          <w:b/>
          <w:bCs/>
          <w:color w:val="000000"/>
          <w:sz w:val="24"/>
          <w:szCs w:val="24"/>
          <w:u w:val="single"/>
        </w:rPr>
        <w:t xml:space="preserve"> CB</w:t>
      </w:r>
    </w:p>
    <w:p w:rsidR="006F0752" w:rsidRDefault="006F0752" w:rsidP="006F0752">
      <w:pPr>
        <w:shd w:val="clear" w:color="auto" w:fill="FFFFFF"/>
        <w:spacing w:after="0" w:line="240" w:lineRule="auto"/>
        <w:rPr>
          <w:rFonts w:ascii="inherit" w:eastAsia="Times New Roman" w:hAnsi="inherit" w:cs="Times New Roman"/>
          <w:b/>
          <w:bCs/>
          <w:color w:val="000000"/>
          <w:sz w:val="24"/>
          <w:szCs w:val="24"/>
        </w:rPr>
      </w:pPr>
    </w:p>
    <w:p w:rsidR="006F0752" w:rsidRPr="006F0752" w:rsidRDefault="006F0752" w:rsidP="006F0752">
      <w:pPr>
        <w:shd w:val="clear" w:color="auto" w:fill="FFFFFF"/>
        <w:spacing w:after="0" w:line="240" w:lineRule="auto"/>
        <w:rPr>
          <w:rFonts w:ascii="inherit" w:eastAsia="Times New Roman" w:hAnsi="inherit" w:cs="Times New Roman"/>
          <w:color w:val="000000"/>
          <w:sz w:val="24"/>
          <w:szCs w:val="24"/>
        </w:rPr>
      </w:pPr>
      <w:r>
        <w:rPr>
          <w:rFonts w:ascii="inherit" w:eastAsia="Times New Roman" w:hAnsi="inherit" w:cs="Times New Roman"/>
          <w:b/>
          <w:bCs/>
          <w:color w:val="000000"/>
          <w:sz w:val="24"/>
          <w:szCs w:val="24"/>
        </w:rPr>
        <w:t>Using the attached article: 'A research scale for the assessment of psychopathy in criminal populations'</w:t>
      </w:r>
    </w:p>
    <w:p w:rsidR="006F0752" w:rsidRPr="006F0752" w:rsidRDefault="006F0752" w:rsidP="006F0752">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6F0752">
        <w:rPr>
          <w:rFonts w:ascii="inherit" w:eastAsia="Times New Roman" w:hAnsi="inherit" w:cs="Times New Roman"/>
          <w:color w:val="000000"/>
          <w:sz w:val="24"/>
          <w:szCs w:val="24"/>
        </w:rPr>
        <w:t>Review the factors on the Hare’s scale.</w:t>
      </w:r>
    </w:p>
    <w:p w:rsidR="006F0752" w:rsidRPr="006F0752" w:rsidRDefault="006F0752" w:rsidP="006F0752">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6F0752">
        <w:rPr>
          <w:rFonts w:ascii="inherit" w:eastAsia="Times New Roman" w:hAnsi="inherit" w:cs="Times New Roman"/>
          <w:color w:val="000000"/>
          <w:sz w:val="24"/>
          <w:szCs w:val="24"/>
        </w:rPr>
        <w:t>Review the Hare Psychopathy Checklist.</w:t>
      </w:r>
    </w:p>
    <w:p w:rsidR="006F0752" w:rsidRDefault="006F0752" w:rsidP="006F0752">
      <w:pPr>
        <w:shd w:val="clear" w:color="auto" w:fill="FFFFFF"/>
        <w:spacing w:after="0" w:line="240" w:lineRule="auto"/>
        <w:rPr>
          <w:rFonts w:ascii="inherit" w:eastAsia="Times New Roman" w:hAnsi="inherit" w:cs="Times New Roman"/>
          <w:color w:val="000000"/>
          <w:sz w:val="24"/>
          <w:szCs w:val="24"/>
        </w:rPr>
      </w:pPr>
    </w:p>
    <w:p w:rsidR="006F0752" w:rsidRDefault="006F0752" w:rsidP="006F0752">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6F0752">
        <w:rPr>
          <w:rFonts w:ascii="inherit" w:eastAsia="Times New Roman" w:hAnsi="inherit" w:cs="Times New Roman"/>
          <w:color w:val="000000"/>
          <w:sz w:val="24"/>
          <w:szCs w:val="24"/>
        </w:rPr>
        <w:t xml:space="preserve">Select two cases from the article </w:t>
      </w:r>
      <w:r>
        <w:rPr>
          <w:rFonts w:ascii="inherit" w:eastAsia="Times New Roman" w:hAnsi="inherit" w:cs="Times New Roman"/>
          <w:color w:val="000000"/>
          <w:sz w:val="24"/>
          <w:szCs w:val="24"/>
        </w:rPr>
        <w:t>" The mask Sanity" below:</w:t>
      </w:r>
    </w:p>
    <w:p w:rsidR="006F0752" w:rsidRDefault="006F0752" w:rsidP="006F0752">
      <w:pPr>
        <w:shd w:val="clear" w:color="auto" w:fill="FFFFFF"/>
        <w:spacing w:after="0" w:line="240" w:lineRule="auto"/>
        <w:rPr>
          <w:rFonts w:ascii="inherit" w:eastAsia="Times New Roman" w:hAnsi="inherit" w:cs="Times New Roman"/>
          <w:color w:val="000000"/>
          <w:sz w:val="24"/>
          <w:szCs w:val="24"/>
        </w:rPr>
      </w:pPr>
    </w:p>
    <w:p w:rsidR="006F0752" w:rsidRDefault="006F0752" w:rsidP="006F0752">
      <w:pPr>
        <w:shd w:val="clear" w:color="auto" w:fill="FFFFFF"/>
        <w:spacing w:after="0" w:line="240" w:lineRule="auto"/>
        <w:rPr>
          <w:rFonts w:ascii="inherit" w:eastAsia="Times New Roman" w:hAnsi="inherit" w:cs="Times New Roman"/>
          <w:color w:val="000000"/>
          <w:sz w:val="24"/>
          <w:szCs w:val="24"/>
        </w:rPr>
      </w:pPr>
      <w:r w:rsidRPr="006F0752">
        <w:rPr>
          <w:rFonts w:ascii="inherit" w:eastAsia="Times New Roman" w:hAnsi="inherit" w:cs="Times New Roman"/>
          <w:color w:val="000000"/>
          <w:sz w:val="24"/>
          <w:szCs w:val="24"/>
        </w:rPr>
        <w:t>http://www.cix.co.uk/~klockstone/sanity_1.pdf</w:t>
      </w:r>
    </w:p>
    <w:p w:rsidR="006F0752" w:rsidRDefault="006F0752" w:rsidP="006F0752">
      <w:pPr>
        <w:shd w:val="clear" w:color="auto" w:fill="FFFFFF"/>
        <w:spacing w:after="0" w:line="240" w:lineRule="auto"/>
        <w:rPr>
          <w:rFonts w:ascii="inherit" w:eastAsia="Times New Roman" w:hAnsi="inherit" w:cs="Times New Roman"/>
          <w:color w:val="000000"/>
          <w:sz w:val="24"/>
          <w:szCs w:val="24"/>
        </w:rPr>
      </w:pPr>
    </w:p>
    <w:p w:rsidR="006F0752" w:rsidRDefault="006F0752" w:rsidP="006F0752">
      <w:pPr>
        <w:shd w:val="clear" w:color="auto" w:fill="FFFFFF"/>
        <w:spacing w:after="0" w:line="240" w:lineRule="auto"/>
        <w:rPr>
          <w:rFonts w:ascii="inherit" w:eastAsia="Times New Roman" w:hAnsi="inherit" w:cs="Times New Roman"/>
          <w:color w:val="000000"/>
          <w:sz w:val="24"/>
          <w:szCs w:val="24"/>
        </w:rPr>
      </w:pPr>
      <w:proofErr w:type="gramStart"/>
      <w:r>
        <w:rPr>
          <w:rFonts w:ascii="inherit" w:eastAsia="Times New Roman" w:hAnsi="inherit" w:cs="Times New Roman"/>
          <w:color w:val="000000"/>
          <w:sz w:val="24"/>
          <w:szCs w:val="24"/>
        </w:rPr>
        <w:t>reference</w:t>
      </w:r>
      <w:proofErr w:type="gramEnd"/>
      <w:r>
        <w:rPr>
          <w:rFonts w:ascii="inherit" w:eastAsia="Times New Roman" w:hAnsi="inherit" w:cs="Times New Roman"/>
          <w:color w:val="000000"/>
          <w:sz w:val="24"/>
          <w:szCs w:val="24"/>
        </w:rPr>
        <w:t>:</w:t>
      </w:r>
    </w:p>
    <w:p w:rsidR="006F0752" w:rsidRPr="006F0752" w:rsidRDefault="006F0752" w:rsidP="006F0752">
      <w:pPr>
        <w:shd w:val="clear" w:color="auto" w:fill="FFFFFF"/>
        <w:spacing w:after="0" w:line="240" w:lineRule="auto"/>
        <w:rPr>
          <w:rFonts w:ascii="inherit" w:eastAsia="Times New Roman" w:hAnsi="inherit" w:cs="Times New Roman"/>
          <w:color w:val="000000"/>
          <w:sz w:val="24"/>
          <w:szCs w:val="24"/>
        </w:rPr>
      </w:pPr>
      <w:proofErr w:type="spellStart"/>
      <w:r w:rsidRPr="006F0752">
        <w:rPr>
          <w:rFonts w:ascii="inherit" w:eastAsia="Times New Roman" w:hAnsi="inherit" w:cs="Times New Roman"/>
          <w:color w:val="000000"/>
          <w:sz w:val="24"/>
          <w:szCs w:val="24"/>
        </w:rPr>
        <w:t>Cleckley</w:t>
      </w:r>
      <w:proofErr w:type="spellEnd"/>
      <w:r w:rsidRPr="006F0752">
        <w:rPr>
          <w:rFonts w:ascii="inherit" w:eastAsia="Times New Roman" w:hAnsi="inherit" w:cs="Times New Roman"/>
          <w:color w:val="000000"/>
          <w:sz w:val="24"/>
          <w:szCs w:val="24"/>
        </w:rPr>
        <w:t xml:space="preserve">, H. (1988). The mask of sanity: An attempt to clarify some issues about the so-called psychopathic personality (5th </w:t>
      </w:r>
      <w:proofErr w:type="gramStart"/>
      <w:r w:rsidRPr="006F0752">
        <w:rPr>
          <w:rFonts w:ascii="inherit" w:eastAsia="Times New Roman" w:hAnsi="inherit" w:cs="Times New Roman"/>
          <w:color w:val="000000"/>
          <w:sz w:val="24"/>
          <w:szCs w:val="24"/>
        </w:rPr>
        <w:t>ed</w:t>
      </w:r>
      <w:proofErr w:type="gramEnd"/>
      <w:r w:rsidRPr="006F0752">
        <w:rPr>
          <w:rFonts w:ascii="inherit" w:eastAsia="Times New Roman" w:hAnsi="inherit" w:cs="Times New Roman"/>
          <w:color w:val="000000"/>
          <w:sz w:val="24"/>
          <w:szCs w:val="24"/>
        </w:rPr>
        <w:t>.). Retrieved from http://www.cix.co.uk/~klockstone/sanity_1.pdf</w:t>
      </w:r>
    </w:p>
    <w:p w:rsidR="006F0752" w:rsidRDefault="006F0752" w:rsidP="006F0752">
      <w:pPr>
        <w:shd w:val="clear" w:color="auto" w:fill="FFFFFF"/>
        <w:spacing w:after="0" w:line="240" w:lineRule="auto"/>
        <w:rPr>
          <w:rFonts w:ascii="inherit" w:eastAsia="Times New Roman" w:hAnsi="inherit" w:cs="Times New Roman"/>
          <w:b/>
          <w:bCs/>
          <w:color w:val="676767"/>
          <w:sz w:val="24"/>
          <w:szCs w:val="24"/>
          <w:shd w:val="clear" w:color="auto" w:fill="F8F8F8"/>
        </w:rPr>
      </w:pPr>
    </w:p>
    <w:p w:rsidR="006F0752" w:rsidRPr="006F0752" w:rsidRDefault="006F0752" w:rsidP="006F0752">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6F0752">
        <w:rPr>
          <w:rFonts w:ascii="inherit" w:eastAsia="Times New Roman" w:hAnsi="inherit" w:cs="Times New Roman"/>
          <w:color w:val="000000"/>
          <w:sz w:val="24"/>
          <w:szCs w:val="24"/>
        </w:rPr>
        <w:t>Compare two case studies from “The Mask of Sanity.”</w:t>
      </w:r>
    </w:p>
    <w:p w:rsidR="006F0752" w:rsidRPr="006F0752" w:rsidRDefault="006F0752" w:rsidP="006F0752">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6F0752">
        <w:rPr>
          <w:rFonts w:ascii="inherit" w:eastAsia="Times New Roman" w:hAnsi="inherit" w:cs="Times New Roman"/>
          <w:color w:val="000000"/>
          <w:sz w:val="24"/>
          <w:szCs w:val="24"/>
        </w:rPr>
        <w:t>Based on the Hare’s scale, which subject has the higher level of psychopathy?</w:t>
      </w:r>
    </w:p>
    <w:p w:rsidR="006F0752" w:rsidRPr="006F0752" w:rsidRDefault="006F0752" w:rsidP="006F0752">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6F0752">
        <w:rPr>
          <w:rFonts w:ascii="inherit" w:eastAsia="Times New Roman" w:hAnsi="inherit" w:cs="Times New Roman"/>
          <w:color w:val="000000"/>
          <w:sz w:val="24"/>
          <w:szCs w:val="24"/>
        </w:rPr>
        <w:t>What is your basis for rating the subjects?</w:t>
      </w:r>
    </w:p>
    <w:p w:rsidR="006F0752" w:rsidRDefault="006F0752" w:rsidP="006F0752">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6F0752">
        <w:rPr>
          <w:rFonts w:ascii="inherit" w:eastAsia="Times New Roman" w:hAnsi="inherit" w:cs="Times New Roman"/>
          <w:color w:val="000000"/>
          <w:sz w:val="24"/>
          <w:szCs w:val="24"/>
        </w:rPr>
        <w:t>Cite evidence for your opinion.</w:t>
      </w:r>
    </w:p>
    <w:p w:rsidR="006F0752" w:rsidRDefault="006F0752" w:rsidP="006F0752">
      <w:pPr>
        <w:shd w:val="clear" w:color="auto" w:fill="FFFFFF"/>
        <w:spacing w:after="0" w:line="240" w:lineRule="auto"/>
        <w:rPr>
          <w:rFonts w:ascii="inherit" w:eastAsia="Times New Roman" w:hAnsi="inherit" w:cs="Times New Roman"/>
          <w:color w:val="000000"/>
          <w:sz w:val="24"/>
          <w:szCs w:val="24"/>
        </w:rPr>
      </w:pPr>
    </w:p>
    <w:p w:rsidR="006F0752" w:rsidRDefault="006F0752" w:rsidP="006F0752">
      <w:pPr>
        <w:shd w:val="clear" w:color="auto" w:fill="FFFFFF"/>
        <w:spacing w:after="0" w:line="240" w:lineRule="auto"/>
        <w:rPr>
          <w:rFonts w:ascii="inherit" w:eastAsia="Times New Roman" w:hAnsi="inherit" w:cs="Times New Roman"/>
          <w:color w:val="000000"/>
          <w:sz w:val="24"/>
          <w:szCs w:val="24"/>
        </w:rPr>
      </w:pPr>
    </w:p>
    <w:p w:rsidR="006F0752" w:rsidRPr="006F0752" w:rsidRDefault="006F0752" w:rsidP="006F0752">
      <w:pPr>
        <w:shd w:val="clear" w:color="auto" w:fill="FFFFFF"/>
        <w:spacing w:after="0" w:line="240" w:lineRule="auto"/>
        <w:rPr>
          <w:rFonts w:ascii="inherit" w:eastAsia="Times New Roman" w:hAnsi="inherit" w:cs="Times New Roman"/>
          <w:b/>
          <w:color w:val="000000"/>
          <w:sz w:val="24"/>
          <w:szCs w:val="24"/>
          <w:u w:val="single"/>
        </w:rPr>
      </w:pPr>
      <w:r w:rsidRPr="006F0752">
        <w:rPr>
          <w:rFonts w:ascii="inherit" w:eastAsia="Times New Roman" w:hAnsi="inherit" w:cs="Times New Roman"/>
          <w:b/>
          <w:color w:val="000000"/>
          <w:sz w:val="24"/>
          <w:szCs w:val="24"/>
          <w:highlight w:val="yellow"/>
          <w:u w:val="single"/>
        </w:rPr>
        <w:t>Assignment 2:</w:t>
      </w:r>
    </w:p>
    <w:p w:rsidR="006F0752" w:rsidRDefault="006F0752" w:rsidP="006F0752">
      <w:pPr>
        <w:shd w:val="clear" w:color="auto" w:fill="FFFFFF"/>
        <w:spacing w:after="0" w:line="240" w:lineRule="auto"/>
        <w:rPr>
          <w:rFonts w:ascii="inherit" w:eastAsia="Times New Roman" w:hAnsi="inherit" w:cs="Times New Roman"/>
          <w:b/>
          <w:color w:val="000000"/>
          <w:sz w:val="24"/>
          <w:szCs w:val="24"/>
        </w:rPr>
      </w:pPr>
    </w:p>
    <w:p w:rsidR="006F0752" w:rsidRPr="006F0752" w:rsidRDefault="006F0752" w:rsidP="006F0752">
      <w:pPr>
        <w:shd w:val="clear" w:color="auto" w:fill="FFFFFF"/>
        <w:spacing w:after="0" w:line="240" w:lineRule="auto"/>
        <w:rPr>
          <w:rFonts w:ascii="inherit" w:eastAsia="Times New Roman" w:hAnsi="inherit" w:cs="Times New Roman"/>
          <w:b/>
          <w:color w:val="000000"/>
          <w:sz w:val="24"/>
          <w:szCs w:val="24"/>
        </w:rPr>
      </w:pPr>
      <w:r w:rsidRPr="006F0752">
        <w:rPr>
          <w:rFonts w:ascii="inherit" w:eastAsia="Times New Roman" w:hAnsi="inherit" w:cs="Times New Roman"/>
          <w:b/>
          <w:color w:val="000000"/>
          <w:sz w:val="24"/>
          <w:szCs w:val="24"/>
        </w:rPr>
        <w:t xml:space="preserve">Case Study </w:t>
      </w:r>
      <w:r w:rsidR="004A2376">
        <w:rPr>
          <w:rFonts w:ascii="inherit" w:eastAsia="Times New Roman" w:hAnsi="inherit" w:cs="Times New Roman"/>
          <w:b/>
          <w:color w:val="000000"/>
          <w:sz w:val="24"/>
          <w:szCs w:val="24"/>
        </w:rPr>
        <w:t>wk6pavc</w:t>
      </w:r>
    </w:p>
    <w:p w:rsidR="006F0752" w:rsidRPr="006F0752" w:rsidRDefault="006F0752" w:rsidP="006F0752">
      <w:pPr>
        <w:shd w:val="clear" w:color="auto" w:fill="FFFFFF"/>
        <w:spacing w:after="0" w:line="240" w:lineRule="auto"/>
        <w:rPr>
          <w:rFonts w:ascii="inherit" w:eastAsia="Times New Roman" w:hAnsi="inherit" w:cs="Times New Roman"/>
          <w:b/>
          <w:color w:val="000000"/>
          <w:sz w:val="24"/>
          <w:szCs w:val="24"/>
        </w:rPr>
      </w:pPr>
      <w:r w:rsidRPr="006F0752">
        <w:rPr>
          <w:rFonts w:ascii="inherit" w:eastAsia="Times New Roman" w:hAnsi="inherit" w:cs="Times New Roman"/>
          <w:b/>
          <w:color w:val="000000"/>
          <w:sz w:val="24"/>
          <w:szCs w:val="24"/>
        </w:rPr>
        <w:t xml:space="preserve"> </w:t>
      </w:r>
    </w:p>
    <w:p w:rsidR="006F0752" w:rsidRPr="006F0752" w:rsidRDefault="006F0752" w:rsidP="006F0752">
      <w:pPr>
        <w:shd w:val="clear" w:color="auto" w:fill="FFFFFF"/>
        <w:spacing w:after="0" w:line="240" w:lineRule="auto"/>
        <w:rPr>
          <w:rFonts w:ascii="inherit" w:eastAsia="Times New Roman" w:hAnsi="inherit" w:cs="Times New Roman"/>
          <w:b/>
          <w:color w:val="000000"/>
          <w:sz w:val="24"/>
          <w:szCs w:val="24"/>
        </w:rPr>
      </w:pPr>
      <w:r w:rsidRPr="006F0752">
        <w:rPr>
          <w:rFonts w:ascii="inherit" w:eastAsia="Times New Roman" w:hAnsi="inherit" w:cs="Times New Roman"/>
          <w:b/>
          <w:color w:val="000000"/>
          <w:sz w:val="24"/>
          <w:szCs w:val="24"/>
        </w:rPr>
        <w:t xml:space="preserve">Paul is a 31-year-old man who </w:t>
      </w:r>
      <w:proofErr w:type="gramStart"/>
      <w:r w:rsidRPr="006F0752">
        <w:rPr>
          <w:rFonts w:ascii="inherit" w:eastAsia="Times New Roman" w:hAnsi="inherit" w:cs="Times New Roman"/>
          <w:b/>
          <w:color w:val="000000"/>
          <w:sz w:val="24"/>
          <w:szCs w:val="24"/>
        </w:rPr>
        <w:t>was recently arrested</w:t>
      </w:r>
      <w:proofErr w:type="gramEnd"/>
      <w:r w:rsidRPr="006F0752">
        <w:rPr>
          <w:rFonts w:ascii="inherit" w:eastAsia="Times New Roman" w:hAnsi="inherit" w:cs="Times New Roman"/>
          <w:b/>
          <w:color w:val="000000"/>
          <w:sz w:val="24"/>
          <w:szCs w:val="24"/>
        </w:rPr>
        <w:t xml:space="preserve"> for shooting a store manager during a robbery. He has a history of aggression and violating the law, including burglary, robbery, assault, and numerous drug charges. He is a high school dropout and has never been able to hold a job. When he first meets someone, he can come across as engaging, funny, and charming. He has been in numerous relationships; however, in those relationships he was emotionally detached and parasitic, as well as verbally and physically abusive. He has a volatile temperament and no sense of obligation or responsibility to anyone. His crimes often display a complete lack of empathy for his victims.</w:t>
      </w:r>
    </w:p>
    <w:p w:rsidR="00254C1E" w:rsidRDefault="002B14AC"/>
    <w:p w:rsidR="006F0752" w:rsidRDefault="006F0752" w:rsidP="006F0752">
      <w:pPr>
        <w:pStyle w:val="laureate-rte"/>
        <w:shd w:val="clear" w:color="auto" w:fill="FFFFFF"/>
        <w:spacing w:before="0" w:beforeAutospacing="0" w:after="0" w:afterAutospacing="0"/>
        <w:rPr>
          <w:rFonts w:ascii="inherit" w:hAnsi="inherit"/>
          <w:color w:val="000000"/>
        </w:rPr>
      </w:pPr>
      <w:r>
        <w:rPr>
          <w:rFonts w:ascii="inherit" w:hAnsi="inherit"/>
          <w:color w:val="000000"/>
        </w:rPr>
        <w:t>Instructions:</w:t>
      </w:r>
    </w:p>
    <w:p w:rsidR="006F0752" w:rsidRDefault="006F0752" w:rsidP="006F0752">
      <w:pPr>
        <w:pStyle w:val="laureate-rte"/>
        <w:shd w:val="clear" w:color="auto" w:fill="FFFFFF"/>
        <w:spacing w:before="0" w:beforeAutospacing="0" w:after="0" w:afterAutospacing="0"/>
        <w:rPr>
          <w:rFonts w:ascii="inherit" w:hAnsi="inherit"/>
          <w:color w:val="000000"/>
        </w:rPr>
      </w:pPr>
    </w:p>
    <w:p w:rsidR="006F0752" w:rsidRDefault="006F0752" w:rsidP="006F0752">
      <w:pPr>
        <w:pStyle w:val="laureate-rte"/>
        <w:shd w:val="clear" w:color="auto" w:fill="FFFFFF"/>
        <w:spacing w:before="0" w:beforeAutospacing="0" w:after="0" w:afterAutospacing="0"/>
        <w:rPr>
          <w:rFonts w:ascii="inherit" w:hAnsi="inherit"/>
          <w:color w:val="000000"/>
        </w:rPr>
      </w:pPr>
      <w:r>
        <w:rPr>
          <w:rFonts w:ascii="inherit" w:hAnsi="inherit"/>
          <w:color w:val="000000"/>
        </w:rPr>
        <w:t>Explain whether the primary offender demonstrates features of a disciplined psychopath or an undisciplined psychopath. Provide examples to support your conclusion. Explain how these features differ from those displayed by individuals with antisocial personalities or narcissism. Explain the challenges a forensic psychology professional might have working with individuals with antisocial personality disorder or psychopathy.</w:t>
      </w:r>
    </w:p>
    <w:p w:rsidR="006F0752" w:rsidRDefault="006F0752" w:rsidP="006F0752">
      <w:pPr>
        <w:pStyle w:val="laureate-rte"/>
        <w:shd w:val="clear" w:color="auto" w:fill="FFFFFF"/>
        <w:spacing w:before="0" w:beforeAutospacing="0" w:after="0" w:afterAutospacing="0"/>
        <w:rPr>
          <w:rFonts w:ascii="inherit" w:hAnsi="inherit"/>
          <w:color w:val="000000"/>
        </w:rPr>
      </w:pPr>
      <w:r>
        <w:rPr>
          <w:rFonts w:ascii="inherit" w:hAnsi="inherit"/>
          <w:color w:val="000000"/>
        </w:rPr>
        <w:t xml:space="preserve">Support your post with </w:t>
      </w:r>
      <w:proofErr w:type="gramStart"/>
      <w:r>
        <w:rPr>
          <w:rFonts w:ascii="inherit" w:hAnsi="inherit"/>
          <w:color w:val="000000"/>
        </w:rPr>
        <w:t xml:space="preserve">references </w:t>
      </w:r>
      <w:r>
        <w:rPr>
          <w:rFonts w:ascii="inherit" w:hAnsi="inherit"/>
          <w:color w:val="000000"/>
        </w:rPr>
        <w:t>,</w:t>
      </w:r>
      <w:proofErr w:type="gramEnd"/>
      <w:r>
        <w:rPr>
          <w:rFonts w:ascii="inherit" w:hAnsi="inherit"/>
          <w:color w:val="000000"/>
        </w:rPr>
        <w:t xml:space="preserve"> scholarly sources</w:t>
      </w:r>
      <w:r w:rsidR="004A2376">
        <w:rPr>
          <w:rFonts w:ascii="inherit" w:hAnsi="inherit"/>
          <w:color w:val="000000"/>
        </w:rPr>
        <w:t xml:space="preserve"> and</w:t>
      </w:r>
      <w:r>
        <w:rPr>
          <w:rFonts w:ascii="inherit" w:hAnsi="inherit"/>
          <w:color w:val="000000"/>
        </w:rPr>
        <w:t xml:space="preserve"> other academic sources.</w:t>
      </w:r>
    </w:p>
    <w:p w:rsidR="006F0752" w:rsidRDefault="006F0752" w:rsidP="006F0752">
      <w:pPr>
        <w:pStyle w:val="laureate-rte"/>
        <w:shd w:val="clear" w:color="auto" w:fill="FFFFFF"/>
        <w:spacing w:before="0" w:beforeAutospacing="0" w:after="0" w:afterAutospacing="0"/>
        <w:rPr>
          <w:rFonts w:ascii="inherit" w:hAnsi="inherit"/>
          <w:color w:val="000000"/>
        </w:rPr>
      </w:pPr>
    </w:p>
    <w:p w:rsidR="006F0752" w:rsidRDefault="006F0752" w:rsidP="006F0752">
      <w:pPr>
        <w:pStyle w:val="laureate-rte"/>
        <w:shd w:val="clear" w:color="auto" w:fill="FFFFFF"/>
        <w:spacing w:before="0" w:beforeAutospacing="0" w:after="0" w:afterAutospacing="0"/>
        <w:rPr>
          <w:rFonts w:ascii="inherit" w:hAnsi="inherit"/>
          <w:color w:val="000000"/>
        </w:rPr>
      </w:pPr>
    </w:p>
    <w:p w:rsidR="006F0752" w:rsidRDefault="006F0752" w:rsidP="006F0752">
      <w:pPr>
        <w:pStyle w:val="laureate-rte"/>
        <w:shd w:val="clear" w:color="auto" w:fill="FFFFFF"/>
        <w:spacing w:before="0" w:beforeAutospacing="0" w:after="0" w:afterAutospacing="0"/>
        <w:rPr>
          <w:rFonts w:ascii="inherit" w:hAnsi="inherit"/>
          <w:color w:val="000000"/>
        </w:rPr>
      </w:pPr>
    </w:p>
    <w:p w:rsidR="006F0752" w:rsidRDefault="006F0752" w:rsidP="006F0752">
      <w:pPr>
        <w:pStyle w:val="laureate-rte"/>
        <w:shd w:val="clear" w:color="auto" w:fill="FFFFFF"/>
        <w:spacing w:before="0" w:beforeAutospacing="0" w:after="0" w:afterAutospacing="0"/>
        <w:rPr>
          <w:rFonts w:ascii="inherit" w:hAnsi="inherit"/>
          <w:b/>
          <w:color w:val="000000"/>
          <w:u w:val="single"/>
        </w:rPr>
      </w:pPr>
      <w:r w:rsidRPr="006F0752">
        <w:rPr>
          <w:rFonts w:ascii="inherit" w:hAnsi="inherit"/>
          <w:b/>
          <w:color w:val="000000"/>
          <w:highlight w:val="yellow"/>
          <w:u w:val="single"/>
        </w:rPr>
        <w:lastRenderedPageBreak/>
        <w:t>Assignment 3:</w:t>
      </w:r>
    </w:p>
    <w:p w:rsidR="006F0752" w:rsidRDefault="006F0752" w:rsidP="006F0752">
      <w:pPr>
        <w:pStyle w:val="laureate-rte"/>
        <w:shd w:val="clear" w:color="auto" w:fill="FFFFFF"/>
        <w:spacing w:before="0" w:beforeAutospacing="0" w:after="0" w:afterAutospacing="0"/>
        <w:rPr>
          <w:rFonts w:ascii="inherit" w:hAnsi="inherit"/>
          <w:b/>
          <w:color w:val="000000"/>
          <w:u w:val="single"/>
        </w:rPr>
      </w:pPr>
    </w:p>
    <w:p w:rsidR="006F0752" w:rsidRPr="006F0752" w:rsidRDefault="006F0752" w:rsidP="006F0752">
      <w:pPr>
        <w:pStyle w:val="laureate-rte"/>
        <w:shd w:val="clear" w:color="auto" w:fill="FFFFFF"/>
        <w:spacing w:after="0"/>
        <w:rPr>
          <w:rFonts w:ascii="inherit" w:hAnsi="inherit"/>
          <w:b/>
          <w:color w:val="000000"/>
          <w:u w:val="single"/>
        </w:rPr>
      </w:pPr>
      <w:r>
        <w:rPr>
          <w:rFonts w:ascii="inherit" w:hAnsi="inherit"/>
          <w:b/>
          <w:color w:val="000000"/>
          <w:u w:val="single"/>
        </w:rPr>
        <w:t xml:space="preserve">Case Study </w:t>
      </w:r>
      <w:r w:rsidR="004A2376">
        <w:rPr>
          <w:rFonts w:ascii="inherit" w:hAnsi="inherit"/>
          <w:b/>
          <w:color w:val="000000"/>
          <w:u w:val="single"/>
        </w:rPr>
        <w:t>wk7pavc</w:t>
      </w:r>
    </w:p>
    <w:p w:rsidR="006F0752" w:rsidRPr="006F0752" w:rsidRDefault="006F0752" w:rsidP="006F0752">
      <w:pPr>
        <w:pStyle w:val="laureate-rte"/>
        <w:shd w:val="clear" w:color="auto" w:fill="FFFFFF"/>
        <w:spacing w:before="0" w:beforeAutospacing="0" w:after="0" w:afterAutospacing="0"/>
        <w:rPr>
          <w:rFonts w:ascii="inherit" w:hAnsi="inherit"/>
          <w:b/>
          <w:color w:val="000000"/>
          <w:u w:val="single"/>
        </w:rPr>
      </w:pPr>
      <w:r w:rsidRPr="006F0752">
        <w:rPr>
          <w:rFonts w:ascii="inherit" w:hAnsi="inherit"/>
          <w:b/>
          <w:color w:val="000000"/>
          <w:u w:val="single"/>
        </w:rPr>
        <w:t>Susan and Ken, both 29 years old, met in a bar. They talked for a couple of hours, during which time Susan disclosed “her entire life story.” She was very expressive about her interest in Ken and repeatedly said things that made him feel as if he was the most wonderful man she had ever met.  At the end of the evening, Susan went back with Ken to his apartment. After they had sex, Susan told him she felt she was in love with him, that he was the man of her dreams, and that she could not believe she was in a relationship with someone like him. The intensity of her behavior made Ken uneasy, and he got her to leave by saying he would call her the next day—even though he had no intention of doing so. They had exchanged phone numbers at the bar, and the next day Susan called him. He told her that he did not think it was a good idea for them to see each other again. She became angry and started screaming, calling him very demeaning names. He hung up on her. Over the next several days, Susan left 12 messages on his voicemail and texted him repeatedly, vacillating between apologizing for her behavior and being angry, insulting, and threatening. The calls and texts continued, and she began stalking him, showing up at his home and place of work. Ken eventually obtained a restraining order.</w:t>
      </w:r>
    </w:p>
    <w:p w:rsidR="006F0752" w:rsidRDefault="006F0752" w:rsidP="006F0752">
      <w:pPr>
        <w:pStyle w:val="laureate-rte"/>
        <w:shd w:val="clear" w:color="auto" w:fill="FFFFFF"/>
        <w:spacing w:before="0" w:beforeAutospacing="0" w:after="0" w:afterAutospacing="0"/>
        <w:rPr>
          <w:rFonts w:ascii="inherit" w:hAnsi="inherit"/>
          <w:color w:val="000000"/>
        </w:rPr>
      </w:pPr>
    </w:p>
    <w:p w:rsidR="006F0752" w:rsidRDefault="004A2376">
      <w:r w:rsidRPr="004A2376">
        <w:t>Explain what features of borderline personality disorder the primary character exhibits. Explain how the concept of splitting is demonstrated, and describe the role that empathy plays in the splitting. Explain challenges a forensic psychology professional might have when working with individuals with borderline personality disorder.</w:t>
      </w:r>
      <w:r>
        <w:t xml:space="preserve"> </w:t>
      </w:r>
      <w:r w:rsidRPr="004A2376">
        <w:t xml:space="preserve">Support your post with references, scholarly sources </w:t>
      </w:r>
      <w:r>
        <w:t xml:space="preserve">and </w:t>
      </w:r>
      <w:r w:rsidRPr="004A2376">
        <w:t>other academic sources.</w:t>
      </w:r>
    </w:p>
    <w:p w:rsidR="004A2376" w:rsidRDefault="004A2376"/>
    <w:p w:rsidR="004A2376" w:rsidRDefault="004A2376">
      <w:pPr>
        <w:rPr>
          <w:b/>
          <w:u w:val="single"/>
        </w:rPr>
      </w:pPr>
      <w:r w:rsidRPr="004A2376">
        <w:rPr>
          <w:b/>
          <w:highlight w:val="yellow"/>
          <w:u w:val="single"/>
        </w:rPr>
        <w:t>Assignment 4:</w:t>
      </w:r>
      <w:r>
        <w:rPr>
          <w:b/>
          <w:u w:val="single"/>
        </w:rPr>
        <w:t xml:space="preserve"> CB</w:t>
      </w:r>
      <w:r w:rsidR="002B14AC">
        <w:rPr>
          <w:b/>
          <w:u w:val="single"/>
        </w:rPr>
        <w:t>wk7</w:t>
      </w:r>
    </w:p>
    <w:p w:rsidR="004A2376" w:rsidRPr="004A2376" w:rsidRDefault="004A2376" w:rsidP="004A2376">
      <w:pPr>
        <w:numPr>
          <w:ilvl w:val="0"/>
          <w:numId w:val="3"/>
        </w:numPr>
        <w:shd w:val="clear" w:color="auto" w:fill="FFFFFF"/>
        <w:spacing w:after="0" w:line="480" w:lineRule="auto"/>
        <w:ind w:left="0"/>
        <w:rPr>
          <w:rFonts w:ascii="inherit" w:eastAsia="Times New Roman" w:hAnsi="inherit" w:cs="Times New Roman"/>
          <w:color w:val="000000"/>
          <w:sz w:val="24"/>
          <w:szCs w:val="24"/>
        </w:rPr>
      </w:pPr>
      <w:r w:rsidRPr="004A2376">
        <w:rPr>
          <w:rFonts w:ascii="inherit" w:eastAsia="Times New Roman" w:hAnsi="inherit" w:cs="Times New Roman"/>
          <w:color w:val="000000"/>
          <w:sz w:val="24"/>
          <w:szCs w:val="24"/>
        </w:rPr>
        <w:t xml:space="preserve">Navigate to the </w:t>
      </w:r>
      <w:r>
        <w:rPr>
          <w:rFonts w:ascii="inherit" w:eastAsia="Times New Roman" w:hAnsi="inherit" w:cs="Times New Roman"/>
          <w:color w:val="000000"/>
          <w:sz w:val="24"/>
          <w:szCs w:val="24"/>
        </w:rPr>
        <w:t xml:space="preserve">website for the depravity scale. </w:t>
      </w:r>
      <w:r w:rsidRPr="004A2376">
        <w:rPr>
          <w:rFonts w:ascii="inherit" w:eastAsia="Times New Roman" w:hAnsi="inherit" w:cs="Times New Roman"/>
          <w:color w:val="000000"/>
          <w:sz w:val="24"/>
          <w:szCs w:val="24"/>
        </w:rPr>
        <w:t>Examine the information given on the “About the Research” page concerning the Depravity Standard.</w:t>
      </w:r>
    </w:p>
    <w:p w:rsidR="004A2376" w:rsidRPr="004A2376" w:rsidRDefault="004A2376" w:rsidP="004A2376">
      <w:pPr>
        <w:shd w:val="clear" w:color="auto" w:fill="FFFFFF"/>
        <w:spacing w:after="0" w:line="480" w:lineRule="auto"/>
        <w:rPr>
          <w:rFonts w:ascii="inherit" w:eastAsia="Times New Roman" w:hAnsi="inherit" w:cs="Times New Roman"/>
          <w:color w:val="000000"/>
          <w:sz w:val="24"/>
          <w:szCs w:val="24"/>
        </w:rPr>
      </w:pPr>
      <w:r w:rsidRPr="004A2376">
        <w:rPr>
          <w:rFonts w:ascii="inherit" w:eastAsia="Times New Roman" w:hAnsi="inherit" w:cs="Times New Roman"/>
          <w:color w:val="000000"/>
          <w:sz w:val="24"/>
          <w:szCs w:val="24"/>
        </w:rPr>
        <w:t>https://depravitystandard.org/about_the_research.html</w:t>
      </w:r>
    </w:p>
    <w:p w:rsidR="004A2376" w:rsidRDefault="004A2376" w:rsidP="004A2376">
      <w:pPr>
        <w:numPr>
          <w:ilvl w:val="0"/>
          <w:numId w:val="3"/>
        </w:numPr>
        <w:shd w:val="clear" w:color="auto" w:fill="FFFFFF"/>
        <w:spacing w:after="0" w:line="480" w:lineRule="auto"/>
        <w:ind w:left="0"/>
        <w:rPr>
          <w:rFonts w:ascii="inherit" w:eastAsia="Times New Roman" w:hAnsi="inherit" w:cs="Times New Roman"/>
          <w:color w:val="000000"/>
          <w:sz w:val="24"/>
          <w:szCs w:val="24"/>
        </w:rPr>
      </w:pPr>
      <w:proofErr w:type="gramStart"/>
      <w:r w:rsidRPr="004A2376">
        <w:rPr>
          <w:rFonts w:ascii="inherit" w:eastAsia="Times New Roman" w:hAnsi="inherit" w:cs="Times New Roman"/>
          <w:color w:val="000000"/>
          <w:sz w:val="24"/>
          <w:szCs w:val="24"/>
        </w:rPr>
        <w:t>Read through</w:t>
      </w:r>
      <w:proofErr w:type="gramEnd"/>
      <w:r w:rsidRPr="004A2376">
        <w:rPr>
          <w:rFonts w:ascii="inherit" w:eastAsia="Times New Roman" w:hAnsi="inherit" w:cs="Times New Roman"/>
          <w:color w:val="000000"/>
          <w:sz w:val="24"/>
          <w:szCs w:val="24"/>
        </w:rPr>
        <w:t xml:space="preserve"> the </w:t>
      </w:r>
      <w:r>
        <w:rPr>
          <w:rFonts w:ascii="inherit" w:eastAsia="Times New Roman" w:hAnsi="inherit" w:cs="Times New Roman"/>
          <w:color w:val="000000"/>
          <w:sz w:val="24"/>
          <w:szCs w:val="24"/>
        </w:rPr>
        <w:t>article</w:t>
      </w:r>
      <w:r w:rsidRPr="004A2376">
        <w:rPr>
          <w:rFonts w:ascii="inherit" w:eastAsia="Times New Roman" w:hAnsi="inherit" w:cs="Times New Roman"/>
          <w:color w:val="000000"/>
          <w:sz w:val="24"/>
          <w:szCs w:val="24"/>
        </w:rPr>
        <w:t xml:space="preserve"> about classifying crimes by severity.</w:t>
      </w:r>
    </w:p>
    <w:p w:rsidR="004A2376" w:rsidRDefault="004A2376" w:rsidP="004A2376">
      <w:pPr>
        <w:shd w:val="clear" w:color="auto" w:fill="FFFFFF"/>
        <w:spacing w:after="0" w:line="480" w:lineRule="auto"/>
        <w:rPr>
          <w:rFonts w:ascii="inherit" w:eastAsia="Times New Roman" w:hAnsi="inherit" w:cs="Times New Roman"/>
          <w:color w:val="000000"/>
          <w:sz w:val="24"/>
          <w:szCs w:val="24"/>
        </w:rPr>
      </w:pPr>
      <w:r w:rsidRPr="004A2376">
        <w:rPr>
          <w:rFonts w:ascii="inherit" w:eastAsia="Times New Roman" w:hAnsi="inherit" w:cs="Times New Roman"/>
          <w:color w:val="000000"/>
          <w:sz w:val="24"/>
          <w:szCs w:val="24"/>
        </w:rPr>
        <w:t>https://www.forensicpanel.com/data/Unsorted/Classifying_Crimes_by_Severity-88939-1.pdf</w:t>
      </w:r>
    </w:p>
    <w:p w:rsidR="002B14AC" w:rsidRPr="004A2376" w:rsidRDefault="002B14AC" w:rsidP="004A2376">
      <w:pPr>
        <w:shd w:val="clear" w:color="auto" w:fill="FFFFFF"/>
        <w:spacing w:after="0" w:line="480" w:lineRule="auto"/>
        <w:rPr>
          <w:rFonts w:ascii="inherit" w:eastAsia="Times New Roman" w:hAnsi="inherit" w:cs="Times New Roman"/>
          <w:color w:val="000000"/>
          <w:sz w:val="24"/>
          <w:szCs w:val="24"/>
        </w:rPr>
      </w:pPr>
      <w:r>
        <w:rPr>
          <w:rFonts w:ascii="inherit" w:eastAsia="Times New Roman" w:hAnsi="inherit" w:cs="Times New Roman"/>
          <w:color w:val="000000"/>
          <w:sz w:val="24"/>
          <w:szCs w:val="24"/>
        </w:rPr>
        <w:t>Instructions:</w:t>
      </w:r>
    </w:p>
    <w:p w:rsidR="002B14AC" w:rsidRPr="002B14AC" w:rsidRDefault="002B14AC" w:rsidP="002B14AC">
      <w:pPr>
        <w:numPr>
          <w:ilvl w:val="0"/>
          <w:numId w:val="3"/>
        </w:numPr>
        <w:shd w:val="clear" w:color="auto" w:fill="FFFFFF"/>
        <w:spacing w:after="0" w:line="240" w:lineRule="auto"/>
        <w:rPr>
          <w:rFonts w:ascii="inherit" w:eastAsia="Times New Roman" w:hAnsi="inherit" w:cs="Times New Roman"/>
          <w:color w:val="000000"/>
          <w:sz w:val="24"/>
          <w:szCs w:val="24"/>
        </w:rPr>
      </w:pPr>
      <w:r w:rsidRPr="002B14AC">
        <w:rPr>
          <w:rFonts w:ascii="inherit" w:eastAsia="Times New Roman" w:hAnsi="inherit" w:cs="Times New Roman"/>
          <w:color w:val="000000"/>
          <w:sz w:val="24"/>
          <w:szCs w:val="24"/>
        </w:rPr>
        <w:t>In what ways have the types of crimes evolved?</w:t>
      </w:r>
    </w:p>
    <w:p w:rsidR="002B14AC" w:rsidRPr="002B14AC" w:rsidRDefault="002B14AC" w:rsidP="002B14AC">
      <w:pPr>
        <w:numPr>
          <w:ilvl w:val="0"/>
          <w:numId w:val="3"/>
        </w:numPr>
        <w:shd w:val="clear" w:color="auto" w:fill="FFFFFF"/>
        <w:spacing w:after="0" w:line="240" w:lineRule="auto"/>
        <w:rPr>
          <w:rFonts w:ascii="inherit" w:eastAsia="Times New Roman" w:hAnsi="inherit" w:cs="Times New Roman"/>
          <w:color w:val="000000"/>
          <w:sz w:val="24"/>
          <w:szCs w:val="24"/>
        </w:rPr>
      </w:pPr>
      <w:proofErr w:type="gramStart"/>
      <w:r w:rsidRPr="002B14AC">
        <w:rPr>
          <w:rFonts w:ascii="inherit" w:eastAsia="Times New Roman" w:hAnsi="inherit" w:cs="Times New Roman"/>
          <w:color w:val="000000"/>
          <w:sz w:val="24"/>
          <w:szCs w:val="24"/>
        </w:rPr>
        <w:t>Should sentencing of offenders be based</w:t>
      </w:r>
      <w:proofErr w:type="gramEnd"/>
      <w:r w:rsidRPr="002B14AC">
        <w:rPr>
          <w:rFonts w:ascii="inherit" w:eastAsia="Times New Roman" w:hAnsi="inherit" w:cs="Times New Roman"/>
          <w:color w:val="000000"/>
          <w:sz w:val="24"/>
          <w:szCs w:val="24"/>
        </w:rPr>
        <w:t xml:space="preserve"> on the relative depravity of their crime?</w:t>
      </w:r>
    </w:p>
    <w:p w:rsidR="004A2376" w:rsidRPr="002B14AC" w:rsidRDefault="002B14AC" w:rsidP="002B14AC">
      <w:pPr>
        <w:numPr>
          <w:ilvl w:val="0"/>
          <w:numId w:val="3"/>
        </w:numPr>
        <w:shd w:val="clear" w:color="auto" w:fill="FFFFFF"/>
        <w:spacing w:after="0" w:line="240" w:lineRule="auto"/>
        <w:rPr>
          <w:rFonts w:ascii="inherit" w:eastAsia="Times New Roman" w:hAnsi="inherit" w:cs="Times New Roman"/>
          <w:color w:val="000000"/>
          <w:sz w:val="24"/>
          <w:szCs w:val="24"/>
        </w:rPr>
      </w:pPr>
      <w:r w:rsidRPr="002B14AC">
        <w:rPr>
          <w:rFonts w:ascii="inherit" w:eastAsia="Times New Roman" w:hAnsi="inherit" w:cs="Times New Roman"/>
          <w:color w:val="000000"/>
          <w:sz w:val="24"/>
          <w:szCs w:val="24"/>
        </w:rPr>
        <w:t>What are potential problems in collecting and/or incorporating such findings in sentencing laws?</w:t>
      </w:r>
      <w:bookmarkStart w:id="0" w:name="_GoBack"/>
      <w:bookmarkEnd w:id="0"/>
    </w:p>
    <w:p w:rsidR="004A2376" w:rsidRPr="004A2376" w:rsidRDefault="004A2376">
      <w:pPr>
        <w:rPr>
          <w:b/>
          <w:u w:val="single"/>
        </w:rPr>
      </w:pPr>
    </w:p>
    <w:sectPr w:rsidR="004A2376" w:rsidRPr="004A23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34C79"/>
    <w:multiLevelType w:val="multilevel"/>
    <w:tmpl w:val="1A22E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A90AB4"/>
    <w:multiLevelType w:val="multilevel"/>
    <w:tmpl w:val="AF62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8F57E4"/>
    <w:multiLevelType w:val="multilevel"/>
    <w:tmpl w:val="3C50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871FB2"/>
    <w:multiLevelType w:val="multilevel"/>
    <w:tmpl w:val="4AB46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752"/>
    <w:rsid w:val="002B14AC"/>
    <w:rsid w:val="004A2376"/>
    <w:rsid w:val="006C2998"/>
    <w:rsid w:val="006F0752"/>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66CCD"/>
  <w15:chartTrackingRefBased/>
  <w15:docId w15:val="{DB0C7306-2199-4EE1-86CD-2A108433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ureate-rte">
    <w:name w:val="laureate-rte"/>
    <w:basedOn w:val="Normal"/>
    <w:rsid w:val="006F07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307594">
      <w:bodyDiv w:val="1"/>
      <w:marLeft w:val="0"/>
      <w:marRight w:val="0"/>
      <w:marTop w:val="0"/>
      <w:marBottom w:val="0"/>
      <w:divBdr>
        <w:top w:val="none" w:sz="0" w:space="0" w:color="auto"/>
        <w:left w:val="none" w:sz="0" w:space="0" w:color="auto"/>
        <w:bottom w:val="none" w:sz="0" w:space="0" w:color="auto"/>
        <w:right w:val="none" w:sz="0" w:space="0" w:color="auto"/>
      </w:divBdr>
      <w:divsChild>
        <w:div w:id="454521250">
          <w:blockQuote w:val="1"/>
          <w:marLeft w:val="0"/>
          <w:marRight w:val="0"/>
          <w:marTop w:val="0"/>
          <w:marBottom w:val="0"/>
          <w:divBdr>
            <w:top w:val="none" w:sz="0" w:space="0" w:color="auto"/>
            <w:left w:val="none" w:sz="0" w:space="0" w:color="auto"/>
            <w:bottom w:val="none" w:sz="0" w:space="0" w:color="auto"/>
            <w:right w:val="none" w:sz="0" w:space="0" w:color="auto"/>
          </w:divBdr>
          <w:divsChild>
            <w:div w:id="59671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900901">
      <w:bodyDiv w:val="1"/>
      <w:marLeft w:val="0"/>
      <w:marRight w:val="0"/>
      <w:marTop w:val="0"/>
      <w:marBottom w:val="0"/>
      <w:divBdr>
        <w:top w:val="none" w:sz="0" w:space="0" w:color="auto"/>
        <w:left w:val="none" w:sz="0" w:space="0" w:color="auto"/>
        <w:bottom w:val="none" w:sz="0" w:space="0" w:color="auto"/>
        <w:right w:val="none" w:sz="0" w:space="0" w:color="auto"/>
      </w:divBdr>
    </w:div>
    <w:div w:id="1731728514">
      <w:bodyDiv w:val="1"/>
      <w:marLeft w:val="0"/>
      <w:marRight w:val="0"/>
      <w:marTop w:val="0"/>
      <w:marBottom w:val="0"/>
      <w:divBdr>
        <w:top w:val="none" w:sz="0" w:space="0" w:color="auto"/>
        <w:left w:val="none" w:sz="0" w:space="0" w:color="auto"/>
        <w:bottom w:val="none" w:sz="0" w:space="0" w:color="auto"/>
        <w:right w:val="none" w:sz="0" w:space="0" w:color="auto"/>
      </w:divBdr>
    </w:div>
    <w:div w:id="1810171766">
      <w:bodyDiv w:val="1"/>
      <w:marLeft w:val="0"/>
      <w:marRight w:val="0"/>
      <w:marTop w:val="0"/>
      <w:marBottom w:val="0"/>
      <w:divBdr>
        <w:top w:val="none" w:sz="0" w:space="0" w:color="auto"/>
        <w:left w:val="none" w:sz="0" w:space="0" w:color="auto"/>
        <w:bottom w:val="none" w:sz="0" w:space="0" w:color="auto"/>
        <w:right w:val="none" w:sz="0" w:space="0" w:color="auto"/>
      </w:divBdr>
      <w:divsChild>
        <w:div w:id="1745106442">
          <w:blockQuote w:val="1"/>
          <w:marLeft w:val="0"/>
          <w:marRight w:val="0"/>
          <w:marTop w:val="100"/>
          <w:marBottom w:val="100"/>
          <w:divBdr>
            <w:top w:val="single" w:sz="24" w:space="8" w:color="FFFFFF"/>
            <w:left w:val="single" w:sz="24" w:space="0" w:color="FFFFFF"/>
            <w:bottom w:val="single" w:sz="24" w:space="8" w:color="FFFFFF"/>
            <w:right w:val="single" w:sz="24" w:space="0" w:color="FFFFFF"/>
          </w:divBdr>
        </w:div>
        <w:div w:id="183714463">
          <w:blockQuote w:val="1"/>
          <w:marLeft w:val="0"/>
          <w:marRight w:val="0"/>
          <w:marTop w:val="100"/>
          <w:marBottom w:val="100"/>
          <w:divBdr>
            <w:top w:val="single" w:sz="24" w:space="8" w:color="FFFFFF"/>
            <w:left w:val="single" w:sz="24" w:space="0" w:color="FFFFFF"/>
            <w:bottom w:val="single" w:sz="24" w:space="8" w:color="FFFFFF"/>
            <w:right w:val="single" w:sz="24" w:space="0" w:color="FFFFFF"/>
          </w:divBdr>
        </w:div>
      </w:divsChild>
    </w:div>
    <w:div w:id="210496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2020-10-06T18:42:00Z</dcterms:created>
  <dcterms:modified xsi:type="dcterms:W3CDTF">2020-10-06T19:05:00Z</dcterms:modified>
</cp:coreProperties>
</file>